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97" w:rsidRPr="00D9777E" w:rsidRDefault="00FF4B97" w:rsidP="00FF4B97">
      <w:pPr>
        <w:ind w:right="503"/>
        <w:jc w:val="both"/>
        <w:rPr>
          <w:rFonts w:ascii="Times New Roman" w:hAnsi="Times New Roman"/>
          <w:b/>
          <w:bCs/>
          <w:sz w:val="24"/>
          <w:szCs w:val="24"/>
        </w:rPr>
      </w:pPr>
      <w:r w:rsidRPr="00D9777E">
        <w:rPr>
          <w:rFonts w:ascii="Times New Roman" w:hAnsi="Times New Roman"/>
          <w:b/>
          <w:bCs/>
          <w:sz w:val="24"/>
          <w:szCs w:val="24"/>
        </w:rPr>
        <w:t>Tarihi Gelişim</w:t>
      </w:r>
    </w:p>
    <w:p w:rsidR="00FF4B97" w:rsidRDefault="00FF4B97" w:rsidP="00FF4B97">
      <w:pPr>
        <w:numPr>
          <w:ilvl w:val="0"/>
          <w:numId w:val="1"/>
        </w:numPr>
        <w:spacing w:before="200"/>
      </w:pPr>
      <w:r>
        <w:t>Okulumuz:</w:t>
      </w:r>
    </w:p>
    <w:p w:rsidR="00FF4B97" w:rsidRDefault="00FF4B97" w:rsidP="00FF4B97">
      <w:pPr>
        <w:ind w:firstLine="708"/>
      </w:pPr>
      <w:r>
        <w:t>Şu an bulunduğumuz okul arsasına üç bina (üç derslik) olarak 1962-1963 öğretim yılında tamamlanarak faaliyete geçmiştir. 1968 yılında da iki derslik ve bir idare binası yapılarak eski binalara eklenmiştir. Önceki binaların ikisi de lojman haline getirilmiştir. Böylece 1968’de 3 derslik, 2 lojman ve bir idareci odası şeklinde öğretime devem etmiştir.</w:t>
      </w:r>
    </w:p>
    <w:p w:rsidR="00FF4B97" w:rsidRDefault="00FF4B97" w:rsidP="00FF4B97">
      <w:pPr>
        <w:ind w:firstLine="708"/>
      </w:pPr>
      <w:r>
        <w:t xml:space="preserve">İki lojmanın yıkılıp, tip projeye göre yapılan 9 derslikli yeni binamız 2003’ün Ocak ayında tamamlanmasına karşılık, 2003-2004 öğretim yılında tam olarak faaliyete geçmiştir. Şu an 13 derslik, iki idareci odası, bir öğretmenler odası, bir yemekhane ve bir depomuz olmak üzere eğitim-öğretime devem etmekteyiz. </w:t>
      </w:r>
    </w:p>
    <w:p w:rsidR="00FF4B97" w:rsidRDefault="00FF4B97" w:rsidP="00FF4B97">
      <w:pPr>
        <w:tabs>
          <w:tab w:val="left" w:pos="1620"/>
        </w:tabs>
      </w:pPr>
      <w:r>
        <w:tab/>
        <w:t>BİNALARIMIZ… DERSLİKLERİMİZ…</w:t>
      </w:r>
    </w:p>
    <w:p w:rsidR="00FF4B97" w:rsidRDefault="00FF4B97" w:rsidP="00FF4B97">
      <w:pPr>
        <w:tabs>
          <w:tab w:val="left" w:pos="1620"/>
        </w:tabs>
      </w:pPr>
      <w:r>
        <w:t xml:space="preserve">             Okulumuz şu an üç bina, bir tuvalet(depo, kalorifer) olmak üzere eğitim öğretime devam etmektedir. İki sınıflı olan binamız da </w:t>
      </w:r>
      <w:r>
        <w:t>3. sınıflar ve 1</w:t>
      </w:r>
      <w:r>
        <w:t>. Sınıflar</w:t>
      </w:r>
      <w:r>
        <w:t>; 4</w:t>
      </w:r>
      <w:bookmarkStart w:id="0" w:name="_GoBack"/>
      <w:bookmarkEnd w:id="0"/>
      <w:r>
        <w:t xml:space="preserve">. Sınıflar 2 derslikli eski binada; ortaokul sınıfları ve </w:t>
      </w:r>
      <w:r>
        <w:t>2</w:t>
      </w:r>
      <w:r>
        <w:t xml:space="preserve">. Sınıf yeni binada bulunmaktadır. </w:t>
      </w:r>
    </w:p>
    <w:p w:rsidR="00FF4B97" w:rsidRPr="001B1EDC" w:rsidRDefault="00FF4B97" w:rsidP="00FF4B97">
      <w:pPr>
        <w:overflowPunct w:val="0"/>
        <w:autoSpaceDE w:val="0"/>
        <w:autoSpaceDN w:val="0"/>
        <w:spacing w:before="120"/>
        <w:jc w:val="both"/>
      </w:pPr>
      <w:r>
        <w:t xml:space="preserve"> </w:t>
      </w:r>
      <w:r>
        <w:tab/>
        <w:t xml:space="preserve">Okulumuza 1994 yılında Muş ili Hasköy ilçesi, Böğürdelen köyü yakınlarında şehit olan Emirli nüfusuna kayıtlı Er Süleyman Özdemir’in adı 2004 yılında verilmiştir. </w:t>
      </w:r>
    </w:p>
    <w:p w:rsidR="005025A6" w:rsidRDefault="005025A6"/>
    <w:sectPr w:rsidR="0050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BF6"/>
    <w:multiLevelType w:val="hybridMultilevel"/>
    <w:tmpl w:val="9506B43E"/>
    <w:lvl w:ilvl="0" w:tplc="EB1E83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F"/>
    <w:rsid w:val="005025A6"/>
    <w:rsid w:val="005F14E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9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9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2015-08-12T08:44:00Z</dcterms:created>
  <dcterms:modified xsi:type="dcterms:W3CDTF">2015-08-12T08:44:00Z</dcterms:modified>
</cp:coreProperties>
</file>